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F6" w:rsidRPr="00AE4BAF" w:rsidRDefault="00E53BF6" w:rsidP="00E53B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СЕМЕЙНОГО БЛАГОПОЛУЧИЯ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1.Ваш малыш ни в чем не виноват перед Вами: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· ни в том, что появился на свет,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· ни в том, что создал Вам дополнительные трудности,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· ни в том, что не дал ожидаемого счастья,</w:t>
      </w:r>
    </w:p>
    <w:p w:rsidR="00E53BF6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· ни</w:t>
      </w:r>
      <w:r w:rsidR="00E53BF6" w:rsidRPr="00AE4BAF">
        <w:rPr>
          <w:rFonts w:ascii="Times New Roman" w:eastAsia="Times New Roman" w:hAnsi="Times New Roman" w:cs="Times New Roman"/>
          <w:bCs/>
          <w:lang w:eastAsia="ru-RU"/>
        </w:rPr>
        <w:t xml:space="preserve"> в том, что не оправдал Ваши ожидания.</w:t>
      </w:r>
    </w:p>
    <w:p w:rsidR="00AE4BAF" w:rsidRPr="00AE4BAF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И Вы не вправе требовать, чтобы он разрешил за Вас эти проблемы.</w:t>
      </w:r>
    </w:p>
    <w:p w:rsidR="00AE4BAF" w:rsidRPr="00AE4BAF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2. Ваш ребенок – не Ваша собственность, а самостоятельный человек. И решать до конца его судьбу, тем более ломать по своему усмотрению ему жизнь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Вы не имеете права. Вы можете лишь помочь ему выбрать жизненный путь, изучив его особенности и </w:t>
      </w:r>
      <w:r w:rsidR="00AE4BAF" w:rsidRPr="00AE4BAF">
        <w:rPr>
          <w:rFonts w:ascii="Times New Roman" w:eastAsia="Times New Roman" w:hAnsi="Times New Roman" w:cs="Times New Roman"/>
          <w:bCs/>
          <w:lang w:eastAsia="ru-RU"/>
        </w:rPr>
        <w:t>интересы, создав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условия для их реализации.</w:t>
      </w:r>
    </w:p>
    <w:p w:rsidR="00AE4BAF" w:rsidRPr="00AE4BAF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3. Ваш ребенок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AE4BAF" w:rsidRPr="00AE4BAF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4. Во многих капризах и шалостях Вашего малыша повинны Вы сами, потому что: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 вовремя не поняли его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пожалели свои силы и время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AE4BAF" w:rsidRPr="00AE4BAF">
        <w:rPr>
          <w:rFonts w:ascii="Times New Roman" w:eastAsia="Times New Roman" w:hAnsi="Times New Roman" w:cs="Times New Roman"/>
          <w:bCs/>
          <w:lang w:eastAsia="ru-RU"/>
        </w:rPr>
        <w:t>стали воспринимать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его через призму несбывшихся надежд или простого раздражения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стали требовать от него того, что он попросту не может Вам дать – в силу особенностей возраста или характера.</w:t>
      </w:r>
    </w:p>
    <w:p w:rsidR="00AE4BAF" w:rsidRPr="00AE4BAF" w:rsidRDefault="00AE4BAF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5. Вы должны: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всегда верить в лучшее, что есть в вашем малыше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в лучшее, что в нем еще будет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быть уверенным в том, что рано или поздно это лучшее непременно проявится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сохранять оптимизм во всех педагогических невзгодах.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Default="00AE4BAF" w:rsidP="00AE4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/>
          <w:bCs/>
          <w:lang w:eastAsia="ru-RU"/>
        </w:rPr>
        <w:t>ОСНОВНЫЕ ПАР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AE4BAF">
        <w:rPr>
          <w:rFonts w:ascii="Times New Roman" w:eastAsia="Times New Roman" w:hAnsi="Times New Roman" w:cs="Times New Roman"/>
          <w:b/>
          <w:bCs/>
          <w:lang w:eastAsia="ru-RU"/>
        </w:rPr>
        <w:t>МЕТРЫ НЕПРАВИЛЬНОГО ВОСПИТАНИЯ</w:t>
      </w:r>
    </w:p>
    <w:p w:rsidR="00AE4BAF" w:rsidRPr="00AE4BAF" w:rsidRDefault="00AE4BAF" w:rsidP="00AE4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1. Непонимание своеобразия личностного развития детей.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Например, родители считают ребёнка упрямым, в то время как речь идёт о сохранении элементарного чувства достоинства.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2. Неприятие детей.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Неприятие индивидуальности ребёнка, его своеобрази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я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>, особенностей характера.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3. Несоответствие требований и ожиданий родителей возможностям и потребностям детей.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4. Негибкость родителей в отношении с детьми: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недостаточный учёт ситуации, момента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несвоевременный отклик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фиксация проблем, застревание на них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spellStart"/>
      <w:r w:rsidRPr="00AE4BAF">
        <w:rPr>
          <w:rFonts w:ascii="Times New Roman" w:eastAsia="Times New Roman" w:hAnsi="Times New Roman" w:cs="Times New Roman"/>
          <w:bCs/>
          <w:lang w:eastAsia="ru-RU"/>
        </w:rPr>
        <w:t>запрограммированность</w:t>
      </w:r>
      <w:proofErr w:type="spellEnd"/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требований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отсутствие альтернатив в решениях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AE4BAF" w:rsidRPr="00AE4BAF">
        <w:rPr>
          <w:rFonts w:ascii="Times New Roman" w:eastAsia="Times New Roman" w:hAnsi="Times New Roman" w:cs="Times New Roman"/>
          <w:bCs/>
          <w:lang w:eastAsia="ru-RU"/>
        </w:rPr>
        <w:t>навязывание мнений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5. Неравномерность отношения родителей – недостаток заботы сменяется её избытком или наоборот.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6. Непоследовательность в обращении с детьми: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>меняющие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ся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и противоречивые требования родителей.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7. Несогласованность отношений между родителями – конфликт.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8. </w:t>
      </w:r>
      <w:proofErr w:type="spellStart"/>
      <w:r w:rsidRPr="00AE4BAF">
        <w:rPr>
          <w:rFonts w:ascii="Times New Roman" w:eastAsia="Times New Roman" w:hAnsi="Times New Roman" w:cs="Times New Roman"/>
          <w:bCs/>
          <w:lang w:eastAsia="ru-RU"/>
        </w:rPr>
        <w:t>Аффективность</w:t>
      </w:r>
      <w:proofErr w:type="spellEnd"/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– избыток родительского раздражения, недовольства или беспокойства, тревоги и страха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9.  Тревожность: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lastRenderedPageBreak/>
        <w:t>- беспокойство и паника по любому поводу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стремление чрезмерно опекать ребенка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 отпускать ребёнка от себя;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предохранение от воображаемых опасностей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стремление делать всё для ребёнка заранее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навязчивая потребность постоянно давать советы, предостерегать.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10. Доминантность: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безоговорочное подчинение своей точке зрения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стремление подчинить ребёнка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навязывание мнений и готовых решений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строгая дисциплина и ограничение самостоятельности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физическое наказание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постоянный контроль за действи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ями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ребёнка.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   11. </w:t>
      </w:r>
      <w:proofErr w:type="spellStart"/>
      <w:r w:rsidRPr="00AE4BAF">
        <w:rPr>
          <w:rFonts w:ascii="Times New Roman" w:eastAsia="Times New Roman" w:hAnsi="Times New Roman" w:cs="Times New Roman"/>
          <w:bCs/>
          <w:lang w:eastAsia="ru-RU"/>
        </w:rPr>
        <w:t>Гиперсоциальность</w:t>
      </w:r>
      <w:proofErr w:type="spellEnd"/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повышенная принципиальность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чрезмерная требовательность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навязывание детям большого числа правил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бесконечное число порицаний и замечаний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нетерпимость к слабостям и недостаткам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- отношение к детям, как 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 xml:space="preserve">к </w:t>
      </w:r>
      <w:r w:rsidRPr="00AE4BAF">
        <w:rPr>
          <w:rFonts w:ascii="Times New Roman" w:eastAsia="Times New Roman" w:hAnsi="Times New Roman" w:cs="Times New Roman"/>
          <w:bCs/>
          <w:lang w:eastAsia="ru-RU"/>
        </w:rPr>
        <w:t>взрослым.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  12. Недоверие к возможностям детей: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настороженность и подозрительность в отношении перемен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недоверчивость к мнению ребёнка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неверие в его самостоятельность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перепроверка его действий</w:t>
      </w:r>
      <w:r w:rsidR="00AE4BAF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E4BAF">
        <w:rPr>
          <w:rFonts w:ascii="Times New Roman" w:eastAsia="Times New Roman" w:hAnsi="Times New Roman" w:cs="Times New Roman"/>
          <w:bCs/>
          <w:lang w:eastAsia="ru-RU"/>
        </w:rPr>
        <w:t>- предостережения и угрозы.</w:t>
      </w:r>
    </w:p>
    <w:p w:rsidR="00E53BF6" w:rsidRPr="00AE4BAF" w:rsidRDefault="00E53BF6" w:rsidP="00AE4BA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F7EC6" w:rsidRPr="00AE4BAF" w:rsidRDefault="00E53BF6" w:rsidP="00AE4BAF">
      <w:pPr>
        <w:spacing w:after="0" w:line="240" w:lineRule="auto"/>
      </w:pPr>
      <w:r w:rsidRPr="00AE4BAF">
        <w:rPr>
          <w:rFonts w:ascii="Times New Roman" w:eastAsia="Times New Roman" w:hAnsi="Times New Roman" w:cs="Times New Roman"/>
          <w:bCs/>
          <w:lang w:eastAsia="ru-RU"/>
        </w:rPr>
        <w:t xml:space="preserve">   13. Недостаточная отзывчивость – несвоевременный отклик на просьбы детей, их потребности, настроение.</w:t>
      </w:r>
      <w:bookmarkStart w:id="0" w:name="_GoBack"/>
      <w:bookmarkEnd w:id="0"/>
    </w:p>
    <w:sectPr w:rsidR="00DF7EC6" w:rsidRPr="00AE4BAF" w:rsidSect="00AE4B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EF"/>
    <w:rsid w:val="008968EF"/>
    <w:rsid w:val="00AE4BAF"/>
    <w:rsid w:val="00DF7EC6"/>
    <w:rsid w:val="00E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905C"/>
  <w15:docId w15:val="{CD0BF66B-63FF-40BE-9B90-FDB2DFD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2022-06-03T15:29:00Z</dcterms:created>
  <dcterms:modified xsi:type="dcterms:W3CDTF">2024-06-13T03:19:00Z</dcterms:modified>
</cp:coreProperties>
</file>